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3290F" w:rsidP="00175783">
      <w:pPr>
        <w:jc w:val="center"/>
      </w:pPr>
      <w:r>
        <w:t>The End</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677D9" w:rsidRDefault="00E677D9" w:rsidP="00E677D9">
      <w:pPr>
        <w:spacing w:after="0"/>
        <w:ind w:left="310" w:hangingChars="129" w:hanging="310"/>
        <w:jc w:val="center"/>
        <w:rPr>
          <w:szCs w:val="24"/>
        </w:rPr>
      </w:pPr>
      <w:r>
        <w:rPr>
          <w:szCs w:val="24"/>
        </w:rPr>
        <w:lastRenderedPageBreak/>
        <w:t>The End</w:t>
      </w:r>
    </w:p>
    <w:p w:rsidR="00E677D9" w:rsidRPr="00A0036B" w:rsidRDefault="00E677D9" w:rsidP="00E677D9">
      <w:pPr>
        <w:ind w:left="311" w:firstLine="409"/>
        <w:rPr>
          <w:rFonts w:eastAsiaTheme="minorHAnsi"/>
          <w:b/>
          <w:szCs w:val="24"/>
        </w:rPr>
      </w:pPr>
      <w:r w:rsidRPr="00A0036B">
        <w:rPr>
          <w:b/>
          <w:szCs w:val="24"/>
        </w:rPr>
        <w:t>How do you define “The End”? What does that mean to you?</w:t>
      </w:r>
    </w:p>
    <w:p w:rsidR="00E677D9" w:rsidRDefault="00E677D9" w:rsidP="00E677D9">
      <w:pPr>
        <w:spacing w:after="0"/>
        <w:ind w:left="310" w:firstLine="410"/>
        <w:rPr>
          <w:szCs w:val="24"/>
        </w:rPr>
      </w:pPr>
      <w:r w:rsidRPr="000B6A7F">
        <w:rPr>
          <w:szCs w:val="24"/>
        </w:rPr>
        <w:t>It refers to the process of bringing activity to a point of finish. I perceive 'The End' to mean the final part of a project or something. The process of finalizing a project makes it come to an end within a period. The end of a project leads to finishing off everything</w:t>
      </w:r>
      <w:r w:rsidRPr="001C1B9E">
        <w:rPr>
          <w:szCs w:val="24"/>
        </w:rPr>
        <w:t xml:space="preserve"> </w:t>
      </w:r>
      <w:r>
        <w:rPr>
          <w:szCs w:val="24"/>
        </w:rPr>
        <w:t>(</w:t>
      </w:r>
      <w:r w:rsidRPr="001C1B9E">
        <w:rPr>
          <w:szCs w:val="24"/>
        </w:rPr>
        <w:t>Pereir</w:t>
      </w:r>
      <w:r>
        <w:rPr>
          <w:szCs w:val="24"/>
        </w:rPr>
        <w:t>a &amp; Lopes, 2020)</w:t>
      </w:r>
      <w:r w:rsidRPr="000B6A7F">
        <w:rPr>
          <w:szCs w:val="24"/>
        </w:rPr>
        <w:t xml:space="preserve">. </w:t>
      </w:r>
    </w:p>
    <w:p w:rsidR="00E677D9" w:rsidRPr="00A0036B" w:rsidRDefault="00E677D9" w:rsidP="00E677D9">
      <w:pPr>
        <w:spacing w:after="0"/>
        <w:ind w:left="311" w:firstLine="409"/>
        <w:rPr>
          <w:szCs w:val="24"/>
        </w:rPr>
      </w:pPr>
      <w:r w:rsidRPr="00A0036B">
        <w:rPr>
          <w:b/>
          <w:szCs w:val="24"/>
        </w:rPr>
        <w:t>From where you currently stand, what do you think is the most likely way for the world to end?</w:t>
      </w:r>
    </w:p>
    <w:p w:rsidR="00E677D9" w:rsidRDefault="00E677D9" w:rsidP="00E677D9">
      <w:pPr>
        <w:spacing w:after="0"/>
        <w:ind w:left="310" w:firstLine="410"/>
        <w:rPr>
          <w:szCs w:val="24"/>
        </w:rPr>
      </w:pPr>
      <w:r w:rsidRPr="000B6A7F">
        <w:rPr>
          <w:szCs w:val="24"/>
        </w:rPr>
        <w:t xml:space="preserve">The end is most likely to end up with high cases of immorality within its environment. Most people engage in the use of drugs and sexual activities. Such kind of activities seems to most likely erode humanity culture in the world.  Overuse of drugs and indulging in sexual activities may lead to the poor state of living in society. </w:t>
      </w:r>
    </w:p>
    <w:p w:rsidR="00E677D9" w:rsidRPr="00966B83" w:rsidRDefault="00E677D9" w:rsidP="00E677D9">
      <w:pPr>
        <w:spacing w:after="0"/>
        <w:ind w:left="311" w:firstLine="409"/>
        <w:rPr>
          <w:szCs w:val="24"/>
        </w:rPr>
      </w:pPr>
      <w:r w:rsidRPr="00966B83">
        <w:rPr>
          <w:b/>
          <w:szCs w:val="24"/>
        </w:rPr>
        <w:t>Which disciplines most heavily inform your views?</w:t>
      </w:r>
    </w:p>
    <w:p w:rsidR="00E677D9" w:rsidRDefault="00E677D9" w:rsidP="00E677D9">
      <w:pPr>
        <w:spacing w:after="0"/>
        <w:ind w:left="310" w:firstLine="410"/>
        <w:rPr>
          <w:szCs w:val="24"/>
        </w:rPr>
      </w:pPr>
      <w:r w:rsidRPr="000B6A7F">
        <w:rPr>
          <w:szCs w:val="24"/>
        </w:rPr>
        <w:t>My views get informed by the principles of life that tend to educate on activities happening in the society. I can learn about 'The End' of activities in society by using the principles and philosophies of human behavior</w:t>
      </w:r>
      <w:r>
        <w:rPr>
          <w:szCs w:val="24"/>
        </w:rPr>
        <w:t xml:space="preserve"> (</w:t>
      </w:r>
      <w:r w:rsidRPr="001C1B9E">
        <w:rPr>
          <w:szCs w:val="24"/>
        </w:rPr>
        <w:t>Pereir</w:t>
      </w:r>
      <w:r>
        <w:rPr>
          <w:szCs w:val="24"/>
        </w:rPr>
        <w:t>a &amp; Lopes, 2020)</w:t>
      </w:r>
      <w:r w:rsidRPr="000B6A7F">
        <w:rPr>
          <w:szCs w:val="24"/>
        </w:rPr>
        <w:t xml:space="preserve">. My views on an event can get understood through the evaluation of the principles and philosophies of life. </w:t>
      </w:r>
    </w:p>
    <w:p w:rsidR="00E677D9" w:rsidRPr="0041575F" w:rsidRDefault="00E677D9" w:rsidP="00E677D9">
      <w:pPr>
        <w:spacing w:after="0"/>
        <w:ind w:left="311" w:firstLine="409"/>
        <w:rPr>
          <w:szCs w:val="24"/>
        </w:rPr>
      </w:pPr>
      <w:r w:rsidRPr="0041575F">
        <w:rPr>
          <w:b/>
          <w:szCs w:val="24"/>
        </w:rPr>
        <w:t>What people, places, movies, institutions, and/or historical/present/future events play into your views</w:t>
      </w:r>
      <w:r w:rsidRPr="0041575F">
        <w:rPr>
          <w:szCs w:val="24"/>
        </w:rPr>
        <w:t>?</w:t>
      </w:r>
    </w:p>
    <w:p w:rsidR="00E677D9" w:rsidRDefault="00E677D9" w:rsidP="00E677D9">
      <w:pPr>
        <w:spacing w:after="0"/>
        <w:ind w:left="310" w:firstLine="410"/>
        <w:rPr>
          <w:szCs w:val="24"/>
        </w:rPr>
      </w:pPr>
      <w:r w:rsidRPr="000B6A7F">
        <w:rPr>
          <w:szCs w:val="24"/>
        </w:rPr>
        <w:t xml:space="preserve">My parent's and friends' opinions of The End have helped me understand activities that take place in the environment. Their opinions have helped me understand the kind of activities that lead to The End of something. My cultural belief also helps in creating a deeper understanding of moral activities taking place in society. </w:t>
      </w:r>
    </w:p>
    <w:p w:rsidR="00E677D9" w:rsidRPr="00CF2409" w:rsidRDefault="00E677D9" w:rsidP="00E677D9">
      <w:pPr>
        <w:spacing w:after="0"/>
        <w:ind w:left="311" w:firstLine="409"/>
        <w:rPr>
          <w:szCs w:val="24"/>
        </w:rPr>
      </w:pPr>
      <w:r w:rsidRPr="00CF2409">
        <w:rPr>
          <w:b/>
          <w:szCs w:val="24"/>
        </w:rPr>
        <w:lastRenderedPageBreak/>
        <w:t>Do you expect your views to change as we move through this course and beyond?</w:t>
      </w:r>
    </w:p>
    <w:p w:rsidR="00E677D9" w:rsidRDefault="00E677D9" w:rsidP="00E677D9">
      <w:pPr>
        <w:spacing w:after="0"/>
        <w:ind w:left="310" w:firstLine="410"/>
        <w:rPr>
          <w:szCs w:val="24"/>
        </w:rPr>
      </w:pPr>
      <w:r w:rsidRPr="000B6A7F">
        <w:rPr>
          <w:szCs w:val="24"/>
        </w:rPr>
        <w:t xml:space="preserve">I expect to understand how </w:t>
      </w:r>
      <w:r>
        <w:rPr>
          <w:szCs w:val="24"/>
        </w:rPr>
        <w:t>‘</w:t>
      </w:r>
      <w:r w:rsidRPr="000B6A7F">
        <w:rPr>
          <w:szCs w:val="24"/>
        </w:rPr>
        <w:t>The End</w:t>
      </w:r>
      <w:r>
        <w:rPr>
          <w:szCs w:val="24"/>
        </w:rPr>
        <w:t>’</w:t>
      </w:r>
      <w:r w:rsidRPr="000B6A7F">
        <w:rPr>
          <w:szCs w:val="24"/>
        </w:rPr>
        <w:t xml:space="preserve"> of the world would come about as a result of human activities. The class is exciting because it makes me employ the use of my principles to understand how the world would come to an end</w:t>
      </w:r>
      <w:r>
        <w:rPr>
          <w:szCs w:val="24"/>
        </w:rPr>
        <w:t xml:space="preserve"> (</w:t>
      </w:r>
      <w:r w:rsidRPr="001C1B9E">
        <w:rPr>
          <w:szCs w:val="24"/>
        </w:rPr>
        <w:t>Pereir</w:t>
      </w:r>
      <w:r>
        <w:rPr>
          <w:szCs w:val="24"/>
        </w:rPr>
        <w:t>a &amp; Lopes, 2020)</w:t>
      </w:r>
      <w:r w:rsidRPr="000B6A7F">
        <w:rPr>
          <w:szCs w:val="24"/>
        </w:rPr>
        <w:t>. My views concerning The End of the world can never change because my principles remain intact.</w:t>
      </w: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ind w:left="310" w:firstLine="410"/>
        <w:rPr>
          <w:szCs w:val="24"/>
        </w:rPr>
      </w:pPr>
    </w:p>
    <w:p w:rsidR="00E677D9" w:rsidRDefault="00E677D9" w:rsidP="00E677D9">
      <w:pPr>
        <w:spacing w:after="0"/>
        <w:rPr>
          <w:szCs w:val="24"/>
        </w:rPr>
      </w:pPr>
    </w:p>
    <w:p w:rsidR="00E677D9" w:rsidRDefault="00E677D9" w:rsidP="00E677D9">
      <w:pPr>
        <w:spacing w:after="0"/>
        <w:ind w:left="310" w:firstLine="410"/>
        <w:jc w:val="center"/>
        <w:rPr>
          <w:szCs w:val="24"/>
        </w:rPr>
      </w:pPr>
      <w:r>
        <w:rPr>
          <w:szCs w:val="24"/>
        </w:rPr>
        <w:lastRenderedPageBreak/>
        <w:t>References</w:t>
      </w:r>
    </w:p>
    <w:p w:rsidR="00E677D9" w:rsidRPr="001C1B9E" w:rsidRDefault="00E677D9" w:rsidP="00E677D9">
      <w:pPr>
        <w:spacing w:after="0"/>
        <w:ind w:left="284" w:hanging="284"/>
        <w:rPr>
          <w:szCs w:val="24"/>
        </w:rPr>
      </w:pPr>
      <w:r w:rsidRPr="001C1B9E">
        <w:rPr>
          <w:szCs w:val="24"/>
        </w:rPr>
        <w:t xml:space="preserve">Pereira, L. M., &amp; Lopes, A. B. (2020). About the End of the World, at Least as We Know It. In </w:t>
      </w:r>
      <w:r w:rsidRPr="001C1B9E">
        <w:rPr>
          <w:i/>
          <w:iCs/>
          <w:szCs w:val="24"/>
        </w:rPr>
        <w:t>Machine Ethics</w:t>
      </w:r>
      <w:r w:rsidRPr="001C1B9E">
        <w:rPr>
          <w:szCs w:val="24"/>
        </w:rPr>
        <w:t xml:space="preserve"> (pp. 75-80). Springer, Cham.</w:t>
      </w:r>
    </w:p>
    <w:p w:rsidR="00E677D9" w:rsidRPr="00B5088F" w:rsidRDefault="00E677D9" w:rsidP="00E677D9">
      <w:pPr>
        <w:spacing w:after="0"/>
        <w:ind w:left="310" w:firstLine="410"/>
        <w:rPr>
          <w:szCs w:val="24"/>
        </w:rPr>
      </w:pPr>
    </w:p>
    <w:p w:rsidR="001E78AD" w:rsidRPr="00D77F2F" w:rsidRDefault="001E78AD" w:rsidP="001E78AD">
      <w:pPr>
        <w:spacing w:after="0"/>
        <w:ind w:left="720" w:hangingChars="300" w:hanging="720"/>
        <w:rPr>
          <w:szCs w:val="24"/>
        </w:rPr>
      </w:pPr>
      <w:bookmarkStart w:id="0" w:name="_GoBack"/>
      <w:bookmarkEnd w:id="0"/>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1D94" w:rsidRDefault="00901D94" w:rsidP="00790ECD">
      <w:pPr>
        <w:spacing w:after="0" w:line="240" w:lineRule="auto"/>
      </w:pPr>
      <w:r>
        <w:separator/>
      </w:r>
    </w:p>
  </w:endnote>
  <w:endnote w:type="continuationSeparator" w:id="0">
    <w:p w:rsidR="00901D94" w:rsidRDefault="00901D9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1D94" w:rsidRDefault="00901D94" w:rsidP="00790ECD">
      <w:pPr>
        <w:spacing w:after="0" w:line="240" w:lineRule="auto"/>
      </w:pPr>
      <w:r>
        <w:separator/>
      </w:r>
    </w:p>
  </w:footnote>
  <w:footnote w:type="continuationSeparator" w:id="0">
    <w:p w:rsidR="00901D94" w:rsidRDefault="00901D9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AE03BE">
        <w:pPr>
          <w:pStyle w:val="Header"/>
          <w:jc w:val="right"/>
        </w:pPr>
        <w:r>
          <w:t>T</w:t>
        </w:r>
        <w:r w:rsidR="0093290F">
          <w:t>HE END</w:t>
        </w:r>
        <w:r w:rsidR="003A2F85">
          <w:tab/>
        </w:r>
        <w:r w:rsidR="003A2F85">
          <w:tab/>
        </w:r>
        <w:r w:rsidR="00052DA2">
          <w:fldChar w:fldCharType="begin"/>
        </w:r>
        <w:r w:rsidR="00052DA2">
          <w:instrText xml:space="preserve"> PAGE   \* MERGEFORMAT </w:instrText>
        </w:r>
        <w:r w:rsidR="00052DA2">
          <w:fldChar w:fldCharType="separate"/>
        </w:r>
        <w:r w:rsidR="00755E72">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755E72">
      <w:t xml:space="preserve">g Head: </w:t>
    </w:r>
    <w:r w:rsidR="00AE03BE">
      <w:t>T</w:t>
    </w:r>
    <w:r w:rsidR="00755E72">
      <w:t>HE END</w:t>
    </w:r>
    <w:r w:rsidR="00D5124F">
      <w:t xml:space="preserve">                                                                                           </w:t>
    </w:r>
    <w:r w:rsidR="00644DC6">
      <w:t xml:space="preserve">         </w:t>
    </w:r>
    <w:r w:rsidR="00755E72">
      <w:t>1</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55E72"/>
    <w:rsid w:val="00763A5F"/>
    <w:rsid w:val="00790ECD"/>
    <w:rsid w:val="007B395F"/>
    <w:rsid w:val="007D0D3E"/>
    <w:rsid w:val="007D63B1"/>
    <w:rsid w:val="00821224"/>
    <w:rsid w:val="00825A3D"/>
    <w:rsid w:val="008848E4"/>
    <w:rsid w:val="008B30B4"/>
    <w:rsid w:val="008B38A0"/>
    <w:rsid w:val="008E3E48"/>
    <w:rsid w:val="008F3A56"/>
    <w:rsid w:val="00901D94"/>
    <w:rsid w:val="00903890"/>
    <w:rsid w:val="00930BFD"/>
    <w:rsid w:val="0093290F"/>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677D9"/>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2B1CD2-91B7-4B89-A502-E5960D1A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4</Pages>
  <Words>338</Words>
  <Characters>1931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62</cp:revision>
  <dcterms:created xsi:type="dcterms:W3CDTF">2005-06-28T21:07:00Z</dcterms:created>
  <dcterms:modified xsi:type="dcterms:W3CDTF">2020-01-28T07:49:00Z</dcterms:modified>
</cp:coreProperties>
</file>